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38" w:rsidRDefault="00BD1E38" w:rsidP="00BD1E38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План</w:t>
      </w:r>
    </w:p>
    <w:p w:rsidR="00BD1E38" w:rsidRDefault="00BD1E38" w:rsidP="00BD1E38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4"/>
          <w:lang w:eastAsia="ru-RU"/>
        </w:rPr>
        <w:t>МКУ МКЦ «Русь»</w:t>
      </w:r>
    </w:p>
    <w:p w:rsidR="00BD1E38" w:rsidRDefault="00BD1E38" w:rsidP="00BD1E38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на февраль месяц 2024 года</w:t>
      </w:r>
    </w:p>
    <w:p w:rsidR="00BD1E38" w:rsidRDefault="00BD1E38" w:rsidP="00BD1E38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D1E38" w:rsidRDefault="00BD1E38" w:rsidP="00BD1E38">
      <w:pPr>
        <w:tabs>
          <w:tab w:val="left" w:pos="7242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15015" w:type="dxa"/>
        <w:tblInd w:w="11" w:type="dxa"/>
        <w:tblLayout w:type="fixed"/>
        <w:tblLook w:val="04A0" w:firstRow="1" w:lastRow="0" w:firstColumn="1" w:lastColumn="0" w:noHBand="0" w:noVBand="1"/>
      </w:tblPr>
      <w:tblGrid>
        <w:gridCol w:w="848"/>
        <w:gridCol w:w="1305"/>
        <w:gridCol w:w="3118"/>
        <w:gridCol w:w="1189"/>
        <w:gridCol w:w="2751"/>
        <w:gridCol w:w="3106"/>
        <w:gridCol w:w="2698"/>
      </w:tblGrid>
      <w:tr w:rsidR="00BD1E38" w:rsidTr="00AC68C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E38" w:rsidRDefault="00BD1E3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E38" w:rsidRDefault="00BD1E3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Дата, время проведения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E38" w:rsidRDefault="00BD1E3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38" w:rsidRDefault="00BD1E3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Формат проведения</w:t>
            </w:r>
          </w:p>
          <w:p w:rsidR="00BD1E38" w:rsidRDefault="00BD1E3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(офлайн/онлайн)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E38" w:rsidRDefault="00BD1E3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Учреждение- ОРГАНИЗАТОР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E38" w:rsidRDefault="00BD1E38">
            <w:pPr>
              <w:pStyle w:val="a3"/>
              <w:spacing w:line="252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Место проведения мероприятия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38" w:rsidRDefault="00BD1E38">
            <w:pPr>
              <w:pStyle w:val="a3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szCs w:val="24"/>
              </w:rPr>
              <w:t>Ответственное лицо (Ф.И.О. контактный телефон руководителя учреждения)</w:t>
            </w:r>
          </w:p>
        </w:tc>
      </w:tr>
      <w:tr w:rsidR="00BD1E38" w:rsidTr="008A3E71">
        <w:trPr>
          <w:trHeight w:val="10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02.02.2024</w:t>
            </w:r>
          </w:p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D1E38" w:rsidP="00BD1E38">
            <w:pPr>
              <w:suppressAutoHyphens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75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«Сталинград-наша гордость и слава»-тематическое мероприятие и </w:t>
            </w:r>
          </w:p>
          <w:p w:rsidR="00BD1E38" w:rsidRPr="004B75D5" w:rsidRDefault="00BD1E38" w:rsidP="00BD1E38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75D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возложение цветов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Г. Крымск</w:t>
            </w:r>
          </w:p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Мемориал «Вечный огонь»</w:t>
            </w:r>
          </w:p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Ул. Свердлова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Белоусова Л.В.</w:t>
            </w:r>
          </w:p>
        </w:tc>
      </w:tr>
      <w:tr w:rsidR="008A3E71" w:rsidTr="008A3E71">
        <w:trPr>
          <w:trHeight w:val="28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3E71" w:rsidRPr="004B75D5" w:rsidRDefault="008A3E71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02.02.2024</w:t>
            </w:r>
          </w:p>
          <w:p w:rsidR="008A3E71" w:rsidRPr="004B75D5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BD1E38">
            <w:pPr>
              <w:tabs>
                <w:tab w:val="left" w:pos="147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«Прощание с Азбукой»-детская развлекательная программа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1" w:rsidRPr="004B75D5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E71" w:rsidRPr="004B75D5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Горская Д.А.</w:t>
            </w:r>
          </w:p>
        </w:tc>
      </w:tr>
      <w:tr w:rsidR="00BD1E38" w:rsidTr="00AC68C3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38" w:rsidRPr="004B75D5" w:rsidRDefault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="003642E4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  <w:p w:rsidR="00BD1E38" w:rsidRPr="004B75D5" w:rsidRDefault="00AC68C3" w:rsidP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D748C7" w:rsidP="00D748C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eastAsia="Calibri" w:hAnsi="Times New Roman"/>
                <w:sz w:val="24"/>
                <w:szCs w:val="24"/>
              </w:rPr>
              <w:t>«Одной дорогой»- тематическая программа, посвященная межнациональным отношениям и борьбе с терроризмом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</w:t>
            </w:r>
            <w:r w:rsidR="00D748C7" w:rsidRPr="004B7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4B75D5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D748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8A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Горская Д.А.</w:t>
            </w:r>
          </w:p>
        </w:tc>
      </w:tr>
      <w:tr w:rsidR="00BD1E38" w:rsidTr="00AC68C3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C68C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«Что такое интернет»- соц. видеоролик</w:t>
            </w:r>
            <w:r w:rsidR="004A511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направленный на обеспечение информационной безопасности в сети «интернет»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4118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BD1E38" w:rsidRPr="004B75D5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C6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E38" w:rsidRPr="004B75D5" w:rsidRDefault="003B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Горская Д.А.</w:t>
            </w:r>
          </w:p>
        </w:tc>
      </w:tr>
      <w:tr w:rsidR="00BD1E38" w:rsidTr="00AC68C3">
        <w:trPr>
          <w:trHeight w:val="15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66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  <w:r w:rsidR="003B2105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66132B">
            <w:pPr>
              <w:suppressAutoHyphens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4B7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Где рождается закон» - </w:t>
            </w:r>
            <w:r w:rsidRPr="004B75D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урок - беседа</w:t>
            </w:r>
            <w:r w:rsidRPr="004B75D5">
              <w:rPr>
                <w:rFonts w:ascii="Times New Roman" w:hAnsi="Times New Roman"/>
                <w:sz w:val="24"/>
                <w:szCs w:val="24"/>
              </w:rPr>
              <w:t>, посвященная профилактике правонарушений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СОШ</w:t>
            </w:r>
            <w:r w:rsidR="0066132B" w:rsidRPr="004B75D5">
              <w:rPr>
                <w:rFonts w:ascii="Times New Roman" w:hAnsi="Times New Roman"/>
                <w:bCs/>
                <w:sz w:val="24"/>
                <w:szCs w:val="24"/>
              </w:rPr>
              <w:t xml:space="preserve"> № 25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Архипова Г.В.</w:t>
            </w:r>
          </w:p>
        </w:tc>
      </w:tr>
      <w:tr w:rsidR="00BD1E38" w:rsidTr="00AC68C3">
        <w:trPr>
          <w:trHeight w:val="111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15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40CED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  <w:p w:rsidR="00BD1E38" w:rsidRPr="004B75D5" w:rsidRDefault="00B15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AB" w:rsidRPr="004B75D5" w:rsidRDefault="00B156AB" w:rsidP="00B1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«Это сложное слово "НЕТ"» - социальная реклама</w:t>
            </w:r>
            <w:r w:rsidRPr="004B7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посвященная, программе «</w:t>
            </w:r>
            <w:proofErr w:type="spellStart"/>
            <w:r w:rsidRPr="004B7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антинарко</w:t>
            </w:r>
            <w:proofErr w:type="spellEnd"/>
            <w:r w:rsidRPr="004B75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4B7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D1E38" w:rsidRPr="004B75D5" w:rsidRDefault="00BD1E38" w:rsidP="00D748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B1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BD1E38" w:rsidRPr="004B75D5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1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B15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Архипова Г.В.</w:t>
            </w:r>
          </w:p>
        </w:tc>
      </w:tr>
      <w:tr w:rsidR="00BD1E38" w:rsidTr="00AC68C3">
        <w:trPr>
          <w:trHeight w:val="93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04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  <w:p w:rsidR="00BD1E38" w:rsidRPr="004B75D5" w:rsidRDefault="00A04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C98" w:rsidRPr="004B75D5" w:rsidRDefault="00A04C98" w:rsidP="00A04C98">
            <w:pPr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«День памяти воинов-интернационалистов»-видеоролик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A04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он</w:t>
            </w:r>
            <w:r w:rsidR="00BD1E38" w:rsidRPr="004B75D5">
              <w:rPr>
                <w:rFonts w:ascii="Times New Roman" w:hAnsi="Times New Roman"/>
                <w:sz w:val="24"/>
                <w:szCs w:val="24"/>
              </w:rPr>
              <w:t>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04C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62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Горская Д.А.</w:t>
            </w:r>
          </w:p>
        </w:tc>
      </w:tr>
      <w:tr w:rsidR="00AC68C3" w:rsidTr="00AC68C3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68C3" w:rsidRPr="004B75D5" w:rsidRDefault="00F71483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17.02.2024</w:t>
            </w:r>
          </w:p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F714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«</w:t>
            </w:r>
            <w:r w:rsidR="004B75D5" w:rsidRPr="004B75D5">
              <w:rPr>
                <w:rFonts w:ascii="Times New Roman" w:hAnsi="Times New Roman"/>
                <w:sz w:val="24"/>
                <w:szCs w:val="24"/>
              </w:rPr>
              <w:t>Женщина на войне</w:t>
            </w:r>
            <w:r w:rsidRPr="004B75D5">
              <w:rPr>
                <w:rFonts w:ascii="Times New Roman" w:hAnsi="Times New Roman"/>
                <w:sz w:val="24"/>
                <w:szCs w:val="24"/>
              </w:rPr>
              <w:t>»-тематическая программа из цикла (национальная стратегия женщин)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68C3" w:rsidRPr="004B75D5" w:rsidRDefault="004B75D5" w:rsidP="00AC6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Колесников Б.И.</w:t>
            </w:r>
          </w:p>
        </w:tc>
      </w:tr>
      <w:tr w:rsidR="0066132B" w:rsidTr="008A3E71">
        <w:trPr>
          <w:trHeight w:val="10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32B" w:rsidRPr="004B75D5" w:rsidRDefault="0066132B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Pr="004B75D5" w:rsidRDefault="00B156AB" w:rsidP="0066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6132B" w:rsidRPr="004B75D5">
              <w:rPr>
                <w:rFonts w:ascii="Times New Roman" w:hAnsi="Times New Roman"/>
                <w:bCs/>
                <w:sz w:val="24"/>
                <w:szCs w:val="24"/>
              </w:rPr>
              <w:t>.02.2024</w:t>
            </w:r>
          </w:p>
          <w:p w:rsidR="0066132B" w:rsidRPr="004B75D5" w:rsidRDefault="00B156AB" w:rsidP="006613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6132B" w:rsidRPr="004B75D5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Default="0066132B" w:rsidP="00F7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«Один день из жизни солдата»-игровая программа для детей</w:t>
            </w:r>
            <w:r w:rsidR="00B156AB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  <w:p w:rsidR="00B156AB" w:rsidRPr="004B75D5" w:rsidRDefault="00B156AB" w:rsidP="00F7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(Лучик)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32B" w:rsidRPr="004B75D5" w:rsidRDefault="0066132B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32B" w:rsidRPr="004B75D5" w:rsidRDefault="0066132B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2B" w:rsidRPr="004B75D5" w:rsidRDefault="00B156AB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66132B"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32B" w:rsidRPr="004B75D5" w:rsidRDefault="00AC68C3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Сороко</w:t>
            </w:r>
            <w:r w:rsidR="0066132B"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шиш</w:t>
            </w:r>
            <w:proofErr w:type="spellEnd"/>
            <w:r w:rsidR="0066132B"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</w:tr>
      <w:tr w:rsidR="008A3E71" w:rsidTr="00AC68C3">
        <w:trPr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E71" w:rsidRPr="004B75D5" w:rsidRDefault="008A3E71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.02.2024</w:t>
            </w:r>
          </w:p>
          <w:p w:rsidR="008A3E71" w:rsidRDefault="008A3E71" w:rsidP="008A3E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F7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для людей с ограниченными возможностями, посвященная 23 февраля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3E71" w:rsidRPr="004B75D5" w:rsidRDefault="008A3E71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71" w:rsidRDefault="008A3E71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КРЦ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3E71" w:rsidRPr="004B75D5" w:rsidRDefault="008A3E71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Горская Д.А.</w:t>
            </w:r>
          </w:p>
        </w:tc>
      </w:tr>
      <w:tr w:rsidR="00AC68C3" w:rsidTr="00AC68C3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8C3" w:rsidRPr="004B75D5" w:rsidRDefault="00AC68C3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22.02.2024</w:t>
            </w:r>
          </w:p>
          <w:p w:rsidR="00AC68C3" w:rsidRPr="004B75D5" w:rsidRDefault="00AC68C3" w:rsidP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12:30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F7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«Миру-мир»-тематическая беседа, посвященная «Урокам мира и добра»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8C3" w:rsidRPr="004B75D5" w:rsidRDefault="00AC68C3" w:rsidP="008A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КТК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68C3" w:rsidRPr="004B75D5" w:rsidRDefault="00AC68C3" w:rsidP="0066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5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Архипова Г.В.</w:t>
            </w:r>
          </w:p>
        </w:tc>
      </w:tr>
      <w:tr w:rsidR="00BD1E38" w:rsidTr="00AC68C3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DD6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  <w:r w:rsidR="00A04C98" w:rsidRPr="004B75D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  <w:p w:rsidR="00BD1E38" w:rsidRPr="004B75D5" w:rsidRDefault="00DD6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04C98" w:rsidP="00F71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 xml:space="preserve">«Земли Российской сыновья»- концертная </w:t>
            </w:r>
            <w:r w:rsidRPr="004B75D5">
              <w:rPr>
                <w:rFonts w:ascii="Times New Roman" w:hAnsi="Times New Roman"/>
                <w:sz w:val="24"/>
                <w:szCs w:val="24"/>
              </w:rPr>
              <w:lastRenderedPageBreak/>
              <w:t>программа, посвященная 23 февраля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lastRenderedPageBreak/>
              <w:t>офлайн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 xml:space="preserve">МКУ Молодежный культурный центр </w:t>
            </w:r>
            <w:r w:rsidRPr="004B75D5">
              <w:rPr>
                <w:rFonts w:ascii="Times New Roman" w:hAnsi="Times New Roman"/>
                <w:sz w:val="24"/>
                <w:szCs w:val="24"/>
              </w:rPr>
              <w:lastRenderedPageBreak/>
              <w:t>«Русь» Крымского городского поселения</w:t>
            </w:r>
          </w:p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DD6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Фойе </w:t>
            </w:r>
            <w:r w:rsidR="00BD1E38" w:rsidRPr="004B75D5">
              <w:rPr>
                <w:rFonts w:ascii="Times New Roman" w:hAnsi="Times New Roman"/>
                <w:sz w:val="24"/>
                <w:szCs w:val="24"/>
              </w:rPr>
              <w:t xml:space="preserve">МКУ Молодежный культурный центр «Русь» </w:t>
            </w:r>
            <w:r w:rsidR="00BD1E38" w:rsidRPr="004B75D5">
              <w:rPr>
                <w:rFonts w:ascii="Times New Roman" w:hAnsi="Times New Roman"/>
                <w:sz w:val="24"/>
                <w:szCs w:val="24"/>
              </w:rPr>
              <w:lastRenderedPageBreak/>
              <w:t>Крымского городского поселения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F71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Горская Д.А.</w:t>
            </w:r>
          </w:p>
        </w:tc>
      </w:tr>
      <w:tr w:rsidR="00BD1E38" w:rsidTr="00AC68C3">
        <w:trPr>
          <w:trHeight w:val="126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 w:rsidP="00015E44">
            <w:pPr>
              <w:pStyle w:val="a3"/>
              <w:numPr>
                <w:ilvl w:val="0"/>
                <w:numId w:val="1"/>
              </w:numPr>
              <w:spacing w:line="25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AC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  <w:r w:rsidR="00BD1E38" w:rsidRPr="004B75D5">
              <w:rPr>
                <w:rFonts w:ascii="Times New Roman" w:hAnsi="Times New Roman"/>
                <w:bCs/>
                <w:sz w:val="24"/>
                <w:szCs w:val="24"/>
              </w:rPr>
              <w:t>.2024</w:t>
            </w:r>
          </w:p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D1E38" w:rsidP="00AC68C3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«</w:t>
            </w:r>
            <w:r w:rsidR="00AC68C3" w:rsidRPr="004B75D5">
              <w:rPr>
                <w:rFonts w:ascii="Times New Roman" w:hAnsi="Times New Roman"/>
                <w:sz w:val="24"/>
                <w:szCs w:val="24"/>
              </w:rPr>
              <w:t>Семья-единое целое</w:t>
            </w:r>
            <w:r w:rsidRPr="004B75D5">
              <w:rPr>
                <w:rFonts w:ascii="Times New Roman" w:hAnsi="Times New Roman"/>
                <w:sz w:val="24"/>
                <w:szCs w:val="24"/>
              </w:rPr>
              <w:t>»-видеоролик, посвященный семье и браку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E38" w:rsidRPr="004B75D5" w:rsidRDefault="00BD1E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5D5">
              <w:rPr>
                <w:rFonts w:ascii="Times New Roman" w:hAnsi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1E38" w:rsidRPr="004B75D5" w:rsidRDefault="0085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Барабаш К.Н.</w:t>
            </w:r>
          </w:p>
        </w:tc>
      </w:tr>
    </w:tbl>
    <w:p w:rsidR="00BD1E38" w:rsidRDefault="00BD1E38" w:rsidP="00BD1E38">
      <w:pPr>
        <w:tabs>
          <w:tab w:val="left" w:pos="2610"/>
        </w:tabs>
      </w:pPr>
      <w:r>
        <w:tab/>
      </w:r>
    </w:p>
    <w:p w:rsidR="00157AE0" w:rsidRDefault="00157AE0">
      <w:bookmarkStart w:id="0" w:name="_GoBack"/>
      <w:bookmarkEnd w:id="0"/>
    </w:p>
    <w:sectPr w:rsidR="00157AE0" w:rsidSect="0020017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61CD"/>
    <w:multiLevelType w:val="hybridMultilevel"/>
    <w:tmpl w:val="75E4433C"/>
    <w:lvl w:ilvl="0" w:tplc="B02C3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38"/>
    <w:rsid w:val="00157AE0"/>
    <w:rsid w:val="00200170"/>
    <w:rsid w:val="0021304C"/>
    <w:rsid w:val="002D4197"/>
    <w:rsid w:val="003642E4"/>
    <w:rsid w:val="003B2105"/>
    <w:rsid w:val="00411842"/>
    <w:rsid w:val="004A5118"/>
    <w:rsid w:val="004B75D5"/>
    <w:rsid w:val="00611438"/>
    <w:rsid w:val="006244D2"/>
    <w:rsid w:val="0066132B"/>
    <w:rsid w:val="00851E77"/>
    <w:rsid w:val="008A3E71"/>
    <w:rsid w:val="00A04C98"/>
    <w:rsid w:val="00AC68C3"/>
    <w:rsid w:val="00B156AB"/>
    <w:rsid w:val="00BD1E38"/>
    <w:rsid w:val="00D40CED"/>
    <w:rsid w:val="00D748C7"/>
    <w:rsid w:val="00DD66D0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D5CD-924D-4AB0-A2E1-15C9C8E8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3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1E3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5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7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27</cp:revision>
  <cp:lastPrinted>2024-01-31T08:07:00Z</cp:lastPrinted>
  <dcterms:created xsi:type="dcterms:W3CDTF">2024-01-10T12:05:00Z</dcterms:created>
  <dcterms:modified xsi:type="dcterms:W3CDTF">2024-02-01T11:56:00Z</dcterms:modified>
</cp:coreProperties>
</file>